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6F1" w:rsidRPr="000E3BDC" w:rsidRDefault="009416F1" w:rsidP="00413196">
      <w:pPr>
        <w:jc w:val="center"/>
        <w:rPr>
          <w:rFonts w:cstheme="minorHAnsi"/>
          <w:b/>
          <w:bCs/>
        </w:rPr>
      </w:pP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Zasady przedłużania okresów ważności orzeczeń oraz  kart parkingowych</w:t>
      </w: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Zgodnie z treścią art. 10 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ustaw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y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 z dnia 9 marca 2023 r. o zmianie ustawy o ochronie konkurencji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i</w:t>
      </w:r>
      <w:r w:rsidR="007A2066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konsumentów oraz niektórych innych ustaw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(Dz.U.852.2023) ogłoszonej w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 dniu 5 maja 2023 roku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,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uchylony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zosta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je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art. 15h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 ustawy z dnia 2 marca 2020 r. o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szczególnych rozwiązaniach związanych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z</w:t>
      </w:r>
      <w:r w:rsidR="007A2066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zapobieganiem, przeciwdziałaniem i zwalczaniem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COVID-19, innych chorób zakaźnych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oraz wywołanych nimi sytuacji kryzysowych (Dz. U. z 2021 r. poz. 2095, z </w:t>
      </w:r>
      <w:proofErr w:type="spellStart"/>
      <w:r w:rsidRPr="006845BD">
        <w:rPr>
          <w:rFonts w:eastAsia="Times New Roman" w:cstheme="minorHAnsi"/>
          <w:kern w:val="0"/>
          <w:lang w:eastAsia="pl-PL"/>
          <w14:ligatures w14:val="none"/>
        </w:rPr>
        <w:t>późn</w:t>
      </w:r>
      <w:proofErr w:type="spellEnd"/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. zm.). 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Z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godnie z dyspozycją art. 28 pkt 2 wymienionego aktu prawnego przepis uchylający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wejdzie w życie po upływie 3 miesięcy po dniu ogłoszenia ustawy, a zatem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w dniu 6 sierpnia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2023 roku.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E3BDC">
        <w:rPr>
          <w:rFonts w:eastAsia="Times New Roman" w:cstheme="minorHAnsi"/>
          <w:kern w:val="0"/>
          <w:lang w:eastAsia="pl-PL"/>
          <w14:ligatures w14:val="none"/>
        </w:rPr>
        <w:t>Jeśli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 w dniu wejścia w życie ustawy osoba niepełnosprawna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będzie legitymowała się orzeczeniem o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niepełnosprawności albo orzeczeniem o stopniu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niepełnosprawności wydanym na czas określony, którego termin ważności został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przedłużony na podstawie art. 15h ust.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1 ustawy covidowej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,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 xml:space="preserve"> którego okres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kern w:val="0"/>
          <w:lang w:eastAsia="pl-PL"/>
          <w14:ligatures w14:val="none"/>
        </w:rPr>
        <w:t>ważności:</w:t>
      </w:r>
      <w:r w:rsidRPr="000E3BDC">
        <w:rPr>
          <w:rFonts w:eastAsia="Times New Roman" w:cstheme="minorHAnsi"/>
          <w:kern w:val="0"/>
          <w:lang w:eastAsia="pl-PL"/>
          <w14:ligatures w14:val="none"/>
        </w:rPr>
        <w:t> </w:t>
      </w: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:rsidR="009416F1" w:rsidRPr="006845BD" w:rsidRDefault="009416F1" w:rsidP="009416F1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1) upłynąłby do dnia 31 grudnia 2020 r. - zachowuje 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ono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ważność do dnia 31 grudnia 2023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r.,</w:t>
      </w: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2) upłynąłby w okresie od dnia 1 stycznia 2021 r. do dnia 31 grudnia 2021 r. 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–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zachowuje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 ono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ważność do dnia 31 marca 2024 r.,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3) upłynąłby w okresie od dnia 1 stycznia 2022 r. do dnia poprzedzającego dzień wejścia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 życie niniejszego przepisu - zachowuje 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ono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ważność do dnia 30 września 2024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r.</w:t>
      </w: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:rsidR="009416F1" w:rsidRPr="000E3BDC" w:rsidRDefault="009416F1" w:rsidP="009416F1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j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ednak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nie dłużej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niż do dnia wydania nowego ostatecznego orzeczenia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o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niepełnosprawności albo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orzeczenia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o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stopniu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6845BD">
        <w:rPr>
          <w:rFonts w:eastAsia="Times New Roman" w:cstheme="minorHAnsi"/>
          <w:b/>
          <w:bCs/>
          <w:kern w:val="0"/>
          <w:lang w:eastAsia="pl-PL"/>
          <w14:ligatures w14:val="none"/>
        </w:rPr>
        <w:t>niepełnosprawności.</w:t>
      </w:r>
      <w:r w:rsidRPr="000E3BDC">
        <w:rPr>
          <w:rFonts w:eastAsia="Times New Roman" w:cstheme="minorHAnsi"/>
          <w:b/>
          <w:bCs/>
          <w:kern w:val="0"/>
          <w:lang w:eastAsia="pl-PL"/>
          <w14:ligatures w14:val="none"/>
        </w:rPr>
        <w:t> </w:t>
      </w:r>
    </w:p>
    <w:p w:rsidR="00D979CC" w:rsidRDefault="00D979CC"/>
    <w:p w:rsidR="009416F1" w:rsidRPr="009416F1" w:rsidRDefault="009416F1" w:rsidP="00E921B6">
      <w:pPr>
        <w:pStyle w:val="NormalnyWeb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416F1">
        <w:rPr>
          <w:rFonts w:asciiTheme="majorHAnsi" w:hAnsiTheme="majorHAnsi" w:cstheme="majorHAnsi"/>
          <w:b/>
          <w:sz w:val="22"/>
          <w:szCs w:val="22"/>
        </w:rPr>
        <w:t>Wydłużenie następuje z mocy prawa i daje możliwość korzystania z ulg i uprawnień na podstawie przedłużonego orzeczenia.</w:t>
      </w:r>
    </w:p>
    <w:p w:rsidR="009416F1" w:rsidRPr="009416F1" w:rsidRDefault="009416F1" w:rsidP="009416F1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9416F1" w:rsidRPr="009416F1" w:rsidRDefault="009416F1" w:rsidP="009416F1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9416F1" w:rsidRPr="009416F1" w:rsidRDefault="009416F1" w:rsidP="009416F1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416F1">
        <w:rPr>
          <w:rFonts w:asciiTheme="majorHAnsi" w:hAnsiTheme="majorHAnsi" w:cstheme="majorHAnsi"/>
          <w:b/>
        </w:rPr>
        <w:t xml:space="preserve">OŚWIADCZENIE </w:t>
      </w:r>
    </w:p>
    <w:p w:rsidR="009416F1" w:rsidRPr="009416F1" w:rsidRDefault="009416F1" w:rsidP="009416F1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  <w:r w:rsidRPr="009416F1">
        <w:rPr>
          <w:rFonts w:asciiTheme="majorHAnsi" w:hAnsiTheme="majorHAnsi" w:cstheme="majorHAnsi"/>
        </w:rPr>
        <w:t xml:space="preserve">Niniejszym oświadczam, że zapoznałam/em się z powyższą informacją o fakcie ustawowego przedłużenia ważności posiadanego orzeczenia o niepełnosprawności / stopniu niepełnosprawności wydanego dnia ……………………. oraz możliwości korzystania z ulg i uprawnień (w tym świadczeń pieniężnych) na podstawie przedłużonego orzeczenia, pomimo tego  </w:t>
      </w:r>
      <w:r w:rsidRPr="009416F1">
        <w:rPr>
          <w:rFonts w:asciiTheme="majorHAnsi" w:hAnsiTheme="majorHAnsi" w:cstheme="majorHAnsi"/>
          <w:b/>
        </w:rPr>
        <w:t>moją rzeczywistą wolą jest złożenie wniosku o wydanie nowego orzeczenia</w:t>
      </w:r>
      <w:r w:rsidRPr="009416F1">
        <w:rPr>
          <w:rFonts w:asciiTheme="majorHAnsi" w:hAnsiTheme="majorHAnsi" w:cstheme="majorHAnsi"/>
        </w:rPr>
        <w:t>.</w:t>
      </w:r>
    </w:p>
    <w:p w:rsidR="009416F1" w:rsidRPr="009416F1" w:rsidRDefault="009416F1" w:rsidP="009416F1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</w:p>
    <w:p w:rsidR="009416F1" w:rsidRPr="009416F1" w:rsidRDefault="009416F1" w:rsidP="009416F1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  <w:r w:rsidRPr="009416F1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         </w:t>
      </w:r>
      <w:r w:rsidRPr="009416F1">
        <w:rPr>
          <w:rFonts w:asciiTheme="majorHAnsi" w:hAnsiTheme="majorHAnsi" w:cstheme="majorHAnsi"/>
        </w:rPr>
        <w:t xml:space="preserve"> ……………………………………………….</w:t>
      </w:r>
    </w:p>
    <w:p w:rsidR="009416F1" w:rsidRPr="009416F1" w:rsidRDefault="009416F1" w:rsidP="009416F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416F1">
        <w:rPr>
          <w:rFonts w:asciiTheme="majorHAnsi" w:hAnsiTheme="majorHAnsi" w:cstheme="majorHAnsi"/>
        </w:rPr>
        <w:tab/>
      </w:r>
      <w:r w:rsidRPr="009416F1">
        <w:rPr>
          <w:rFonts w:asciiTheme="majorHAnsi" w:hAnsiTheme="majorHAnsi" w:cstheme="majorHAnsi"/>
        </w:rPr>
        <w:tab/>
      </w:r>
      <w:r w:rsidRPr="009416F1">
        <w:rPr>
          <w:rFonts w:asciiTheme="majorHAnsi" w:hAnsiTheme="majorHAnsi" w:cstheme="majorHAnsi"/>
        </w:rPr>
        <w:tab/>
      </w:r>
      <w:r w:rsidRPr="009416F1">
        <w:rPr>
          <w:rFonts w:asciiTheme="majorHAnsi" w:hAnsiTheme="majorHAnsi" w:cstheme="majorHAnsi"/>
        </w:rPr>
        <w:tab/>
      </w:r>
      <w:r w:rsidRPr="009416F1">
        <w:rPr>
          <w:rFonts w:asciiTheme="majorHAnsi" w:hAnsiTheme="majorHAnsi" w:cstheme="majorHAnsi"/>
        </w:rPr>
        <w:tab/>
      </w:r>
      <w:r w:rsidRPr="009416F1">
        <w:rPr>
          <w:rFonts w:asciiTheme="majorHAnsi" w:hAnsiTheme="majorHAnsi" w:cstheme="majorHAnsi"/>
        </w:rPr>
        <w:tab/>
        <w:t>czytelny podpis wnioskodawcy</w:t>
      </w:r>
    </w:p>
    <w:p w:rsidR="009416F1" w:rsidRPr="009416F1" w:rsidRDefault="009416F1" w:rsidP="009416F1">
      <w:pPr>
        <w:rPr>
          <w:rFonts w:asciiTheme="majorHAnsi" w:hAnsiTheme="majorHAnsi" w:cstheme="majorHAnsi"/>
        </w:rPr>
      </w:pPr>
      <w:r w:rsidRPr="009416F1">
        <w:rPr>
          <w:rFonts w:asciiTheme="majorHAnsi" w:hAnsiTheme="majorHAnsi" w:cstheme="majorHAnsi"/>
        </w:rPr>
        <w:t>Tarnów dnia………………………….</w:t>
      </w:r>
    </w:p>
    <w:p w:rsidR="009416F1" w:rsidRPr="009416F1" w:rsidRDefault="009416F1">
      <w:pPr>
        <w:rPr>
          <w:rFonts w:asciiTheme="majorHAnsi" w:hAnsiTheme="majorHAnsi" w:cstheme="majorHAnsi"/>
        </w:rPr>
      </w:pPr>
    </w:p>
    <w:sectPr w:rsidR="009416F1" w:rsidRPr="0094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1"/>
    <w:rsid w:val="00413196"/>
    <w:rsid w:val="007A2066"/>
    <w:rsid w:val="009416F1"/>
    <w:rsid w:val="00D979CC"/>
    <w:rsid w:val="00E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A1C8-C4D7-4E51-915B-054CF23B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Hudyka</dc:creator>
  <cp:keywords/>
  <dc:description/>
  <cp:lastModifiedBy>Aleksandra Hudyka</cp:lastModifiedBy>
  <cp:revision>4</cp:revision>
  <cp:lastPrinted>2023-05-22T06:13:00Z</cp:lastPrinted>
  <dcterms:created xsi:type="dcterms:W3CDTF">2023-05-22T06:11:00Z</dcterms:created>
  <dcterms:modified xsi:type="dcterms:W3CDTF">2023-05-24T07:43:00Z</dcterms:modified>
</cp:coreProperties>
</file>